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73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6"/>
        <w:gridCol w:w="6277"/>
        <w:gridCol w:w="2124"/>
      </w:tblGrid>
      <w:tr w:rsidR="00701DC2" w:rsidTr="00DD1008">
        <w:trPr>
          <w:trHeight w:val="1343"/>
        </w:trPr>
        <w:tc>
          <w:tcPr>
            <w:tcW w:w="2226" w:type="dxa"/>
          </w:tcPr>
          <w:p w:rsidR="00701DC2" w:rsidRDefault="00701DC2" w:rsidP="00DD1008">
            <w:pPr>
              <w:rPr>
                <w:lang w:val="es-ES"/>
              </w:rPr>
            </w:pPr>
            <w:r w:rsidRPr="002E5E25">
              <w:rPr>
                <w:noProof/>
              </w:rPr>
              <w:drawing>
                <wp:inline distT="0" distB="0" distL="0" distR="0" wp14:anchorId="40560C00" wp14:editId="40174008">
                  <wp:extent cx="1276065" cy="791210"/>
                  <wp:effectExtent l="0" t="0" r="635" b="889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387" cy="809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ES"/>
              </w:rPr>
              <w:t xml:space="preserve"> </w:t>
            </w:r>
          </w:p>
        </w:tc>
        <w:tc>
          <w:tcPr>
            <w:tcW w:w="6277" w:type="dxa"/>
          </w:tcPr>
          <w:p w:rsidR="00701DC2" w:rsidRPr="00EC4EC9" w:rsidRDefault="00701DC2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 xml:space="preserve">COLEGIO REPÚBLICA DOMINICANA IED SEDE A J.M. </w:t>
            </w:r>
          </w:p>
          <w:p w:rsidR="00701DC2" w:rsidRDefault="00701DC2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 xml:space="preserve">ÁREA: TECNOLOGÍA E INFORMÁTICA </w:t>
            </w:r>
          </w:p>
          <w:p w:rsidR="00701DC2" w:rsidRDefault="00701DC2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>ASIGNATURA INFORMÁTICA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grados: </w:t>
            </w:r>
            <w:r w:rsidRPr="00ED09DA">
              <w:rPr>
                <w:rFonts w:ascii="Arial" w:hAnsi="Arial" w:cs="Arial"/>
                <w:b/>
                <w:sz w:val="24"/>
                <w:szCs w:val="24"/>
                <w:u w:val="single"/>
                <w:lang w:val="es-ES"/>
              </w:rPr>
              <w:t>701-702-703-704</w:t>
            </w:r>
          </w:p>
          <w:p w:rsidR="00701DC2" w:rsidRDefault="00701DC2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DOCENTE: FABIO MORENO</w:t>
            </w:r>
          </w:p>
          <w:p w:rsidR="00701DC2" w:rsidRPr="00EC4EC9" w:rsidRDefault="00701DC2" w:rsidP="00DD1008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Octubre 2 de 2026</w:t>
            </w:r>
          </w:p>
        </w:tc>
        <w:tc>
          <w:tcPr>
            <w:tcW w:w="2124" w:type="dxa"/>
          </w:tcPr>
          <w:p w:rsidR="00701DC2" w:rsidRDefault="00701DC2" w:rsidP="00DD1008">
            <w:pPr>
              <w:rPr>
                <w:lang w:val="es-ES"/>
              </w:rPr>
            </w:pPr>
            <w:r w:rsidRPr="00EC4EC9">
              <w:rPr>
                <w:noProof/>
              </w:rPr>
              <w:drawing>
                <wp:inline distT="0" distB="0" distL="0" distR="0" wp14:anchorId="57003930" wp14:editId="3E9ECED0">
                  <wp:extent cx="1180532" cy="749677"/>
                  <wp:effectExtent l="0" t="0" r="63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427" cy="783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DC2" w:rsidRPr="001A0CAE" w:rsidTr="00DD1008">
        <w:trPr>
          <w:trHeight w:val="2599"/>
        </w:trPr>
        <w:tc>
          <w:tcPr>
            <w:tcW w:w="10627" w:type="dxa"/>
            <w:gridSpan w:val="3"/>
          </w:tcPr>
          <w:p w:rsidR="00701DC2" w:rsidRDefault="00701DC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2E5E25">
              <w:rPr>
                <w:rFonts w:ascii="Arial" w:hAnsi="Arial" w:cs="Arial"/>
                <w:sz w:val="24"/>
                <w:szCs w:val="24"/>
                <w:lang w:val="es-ES"/>
              </w:rPr>
              <w:t xml:space="preserve">Actividades a realizar:  Leer el documento que aparece publicado en la página de apoyo escolar y que se encuentra en el siguiente enlace: </w:t>
            </w:r>
            <w:hyperlink r:id="rId6" w:history="1">
              <w:r w:rsidRPr="002E5E25">
                <w:rPr>
                  <w:rStyle w:val="Hipervnculo"/>
                  <w:rFonts w:ascii="Arial" w:hAnsi="Arial" w:cs="Arial"/>
                  <w:b/>
                  <w:sz w:val="24"/>
                  <w:szCs w:val="24"/>
                  <w:lang w:val="es-ES"/>
                </w:rPr>
                <w:t>https://apoyoescolar.milaulas.com</w:t>
              </w:r>
            </w:hyperlink>
            <w:r w:rsidRPr="002E5E25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  <w:r w:rsidRPr="002E5E25">
              <w:rPr>
                <w:rFonts w:ascii="Arial" w:hAnsi="Arial" w:cs="Arial"/>
                <w:sz w:val="24"/>
                <w:szCs w:val="24"/>
                <w:lang w:val="es-ES"/>
              </w:rPr>
              <w:t>y titulado</w:t>
            </w:r>
            <w:r w:rsidRPr="002E5E25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  <w:r w:rsidRPr="002E5E25">
              <w:rPr>
                <w:rFonts w:ascii="Arial" w:hAnsi="Arial" w:cs="Arial"/>
                <w:sz w:val="24"/>
                <w:szCs w:val="24"/>
                <w:lang w:val="es-ES"/>
              </w:rPr>
              <w:t>“</w:t>
            </w:r>
            <w:r w:rsidRPr="002E5E25">
              <w:rPr>
                <w:rFonts w:ascii="Arial" w:hAnsi="Arial" w:cs="Arial"/>
                <w:b/>
                <w:sz w:val="24"/>
                <w:szCs w:val="24"/>
                <w:lang w:val="es-ES"/>
              </w:rPr>
              <w:t>delitos y seguridad en la red</w:t>
            </w:r>
            <w:r w:rsidRPr="002E5E25">
              <w:rPr>
                <w:rFonts w:ascii="Arial" w:hAnsi="Arial" w:cs="Arial"/>
                <w:sz w:val="24"/>
                <w:szCs w:val="24"/>
                <w:lang w:val="es-ES"/>
              </w:rPr>
              <w:t>” realizar una infografía digital con la aplicación CANVA u otra,  que resuma el contenido del mismo</w:t>
            </w:r>
            <w:r w:rsidRPr="00153145">
              <w:rPr>
                <w:rFonts w:ascii="Arial" w:hAnsi="Arial" w:cs="Arial"/>
                <w:sz w:val="24"/>
                <w:szCs w:val="24"/>
                <w:lang w:val="es-ES"/>
              </w:rPr>
              <w:t>.</w:t>
            </w:r>
          </w:p>
          <w:p w:rsidR="00701DC2" w:rsidRDefault="00701DC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Realizar el proyecto de Informática orientado en la actividad 11 de la guía No. 2. (Segundo Trimestre académico 2026 incluyendo el respectivo formato publicado en la página de apoyo escolar).</w:t>
            </w:r>
          </w:p>
          <w:p w:rsidR="00701DC2" w:rsidRDefault="00701DC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Desarrollar las actividades completas y correspondientes a la guía No. 3, tal como se ha explicado en clase, con los apuntes y explicaciones registradas en su cuaderno de Informática. Los ejercicios deben ser resueltos con la hoja de cálculo (Excel) y deben explicarse en el cuaderno, paso a paso   y comprobando el funcionamiento de las funciones, fórmulas y operadores correspondientes. La guía la puede descargar e imprimir de la página </w:t>
            </w:r>
            <w:r>
              <w:rPr>
                <w:lang w:val="es-ES"/>
              </w:rPr>
              <w:t xml:space="preserve">: </w:t>
            </w:r>
            <w:hyperlink r:id="rId7" w:history="1">
              <w:r w:rsidRPr="00153145">
                <w:rPr>
                  <w:rStyle w:val="Hipervnculo"/>
                  <w:rFonts w:ascii="Arial" w:hAnsi="Arial" w:cs="Arial"/>
                  <w:b/>
                  <w:sz w:val="24"/>
                  <w:szCs w:val="24"/>
                  <w:lang w:val="es-ES"/>
                </w:rPr>
                <w:t>https://apoyoescolar.milaulas.com</w:t>
              </w:r>
            </w:hyperlink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.</w:t>
            </w:r>
          </w:p>
          <w:p w:rsidR="00701DC2" w:rsidRDefault="00701DC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entrega: 704: 13 de octubre de 2026 en el horario de clase. </w:t>
            </w:r>
          </w:p>
          <w:p w:rsidR="00701DC2" w:rsidRDefault="00701DC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 702: 15 de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s-ES"/>
              </w:rPr>
              <w:t>Octubre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de 2026 en el horario de la clase. </w:t>
            </w:r>
          </w:p>
          <w:p w:rsidR="00701DC2" w:rsidRDefault="00701DC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entrega: 703: 16 de octubre de 2026 en el horario de clase. </w:t>
            </w:r>
          </w:p>
          <w:p w:rsidR="00701DC2" w:rsidRPr="00EC4EC9" w:rsidRDefault="00701DC2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 701: 19 de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s-ES"/>
              </w:rPr>
              <w:t>Octubre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de 2026 en el horario de la clase.  </w:t>
            </w:r>
          </w:p>
        </w:tc>
      </w:tr>
    </w:tbl>
    <w:p w:rsidR="00701DC2" w:rsidRDefault="00701DC2" w:rsidP="00701DC2">
      <w:pPr>
        <w:rPr>
          <w:lang w:val="es-ES"/>
        </w:rPr>
      </w:pPr>
    </w:p>
    <w:p w:rsidR="00B97188" w:rsidRPr="00701DC2" w:rsidRDefault="00701DC2">
      <w:pPr>
        <w:rPr>
          <w:lang w:val="es-ES"/>
        </w:rPr>
      </w:pPr>
      <w:r w:rsidRPr="00701DC2">
        <w:rPr>
          <w:lang w:val="es-ES"/>
        </w:rPr>
        <w:t xml:space="preserve"> </w:t>
      </w:r>
      <w:bookmarkStart w:id="0" w:name="_GoBack"/>
      <w:bookmarkEnd w:id="0"/>
    </w:p>
    <w:sectPr w:rsidR="00B97188" w:rsidRPr="00701D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C2"/>
    <w:rsid w:val="001547C9"/>
    <w:rsid w:val="00525BA4"/>
    <w:rsid w:val="0070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83C66"/>
  <w15:chartTrackingRefBased/>
  <w15:docId w15:val="{27BA57FB-F6A9-4CEA-9D9F-73A8346D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DC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01DC2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701D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poyoescolar.milaula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oyoescolar.milaulas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2026-10-02T00:09:00Z</dcterms:created>
  <dcterms:modified xsi:type="dcterms:W3CDTF">2026-10-02T00:11:00Z</dcterms:modified>
</cp:coreProperties>
</file>